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3F" w:rsidRPr="00AA333F" w:rsidRDefault="00AA333F" w:rsidP="00AA3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профессионального самообразования</w:t>
      </w:r>
    </w:p>
    <w:p w:rsidR="00AA333F" w:rsidRPr="00AA333F" w:rsidRDefault="00AA333F" w:rsidP="00AA3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учителя информатики </w:t>
      </w:r>
    </w:p>
    <w:p w:rsidR="00AA333F" w:rsidRPr="00AA333F" w:rsidRDefault="00364243" w:rsidP="00AA3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Карцовой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Елены Викторовны</w:t>
      </w:r>
    </w:p>
    <w:p w:rsidR="00AA333F" w:rsidRPr="00AA333F" w:rsidRDefault="00AA333F" w:rsidP="00AA333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36424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642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</w:p>
    <w:p w:rsidR="00AA333F" w:rsidRPr="00AA333F" w:rsidRDefault="00AA333F" w:rsidP="00AA333F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A333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AA333F" w:rsidRPr="00AA333F" w:rsidRDefault="00AA333F" w:rsidP="00AA333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 "</w:t>
      </w:r>
      <w:r w:rsidR="00364243" w:rsidRPr="00364243">
        <w:rPr>
          <w:color w:val="000000"/>
          <w:u w:val="single"/>
        </w:rPr>
        <w:t xml:space="preserve"> </w:t>
      </w:r>
      <w:r w:rsidR="00364243" w:rsidRPr="00364243">
        <w:rPr>
          <w:rFonts w:ascii="Times New Roman" w:hAnsi="Times New Roman" w:cs="Times New Roman"/>
          <w:b/>
          <w:color w:val="000000"/>
          <w:sz w:val="28"/>
          <w:szCs w:val="28"/>
        </w:rPr>
        <w:t>Изучение и апробирование дистанционных методов и ресурсов обучения для повышения учебной мотивации школьников на уроках информатики</w:t>
      </w:r>
      <w:r w:rsidR="00364243"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AA333F" w:rsidRPr="00AA333F" w:rsidRDefault="00AA333F" w:rsidP="003642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активизировать познавательную деятельность учащихся, поднять интерес к учебе, повысить эффективность обучения; стимулировать интеллектуальный рост школьников; способствовать улучшению организации взаимодействия педагога и учащихся; разнообразить методы, используемые при изучении информатики.</w:t>
      </w:r>
    </w:p>
    <w:p w:rsidR="00AA333F" w:rsidRPr="00AA333F" w:rsidRDefault="00AA333F" w:rsidP="00AA3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333F" w:rsidRPr="00AA333F" w:rsidRDefault="00AA333F" w:rsidP="00AA3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:rsidR="00AA333F" w:rsidRPr="00AA333F" w:rsidRDefault="00AA333F" w:rsidP="00AA3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333F" w:rsidRPr="00AA333F" w:rsidRDefault="00AA333F" w:rsidP="00AA3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Теоретическое изучение проблемы (201</w:t>
      </w:r>
      <w:r w:rsidR="00364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364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год)</w:t>
      </w:r>
    </w:p>
    <w:p w:rsidR="00AA333F" w:rsidRPr="00AA333F" w:rsidRDefault="00AA333F" w:rsidP="00AA3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методической литературы;</w:t>
      </w:r>
    </w:p>
    <w:p w:rsidR="00AA333F" w:rsidRPr="00AA333F" w:rsidRDefault="00AA333F" w:rsidP="00AA3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опыта работы других учителей через сеть Интернет: интернет-портал </w:t>
      </w:r>
      <w:proofErr w:type="spellStart"/>
      <w:proofErr w:type="gramStart"/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Pro</w:t>
      </w:r>
      <w:proofErr w:type="gramEnd"/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Школу.ru</w:t>
      </w:r>
      <w:proofErr w:type="spellEnd"/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AA33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http://www.proshkolu.ru</w:t>
        </w:r>
      </w:hyperlink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; Издательский дом «Первое сентября». Цифровые технологии в образовании </w:t>
      </w:r>
      <w:hyperlink r:id="rId6" w:history="1">
        <w:r w:rsidRPr="00AA33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https://1сентября.рф/</w:t>
        </w:r>
      </w:hyperlink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образовательный портал </w:t>
      </w:r>
      <w:proofErr w:type="spellStart"/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Prodlenka</w:t>
      </w:r>
      <w:hyperlink r:id="rId7" w:history="1">
        <w:r w:rsidRPr="00AA33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</w:t>
        </w:r>
        <w:proofErr w:type="spellEnd"/>
        <w:r w:rsidRPr="00AA33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://www.prodlenka.org/</w:t>
        </w:r>
      </w:hyperlink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др.;</w:t>
      </w:r>
    </w:p>
    <w:p w:rsidR="00AA333F" w:rsidRPr="00AA333F" w:rsidRDefault="00AA333F" w:rsidP="00AA3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посещение уроков коллег-учителей.</w:t>
      </w:r>
    </w:p>
    <w:p w:rsidR="00AA333F" w:rsidRPr="00AA333F" w:rsidRDefault="00AA333F" w:rsidP="00AA3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Накопление собственного методического материала (20</w:t>
      </w:r>
      <w:r w:rsidR="00364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364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год)</w:t>
      </w:r>
    </w:p>
    <w:p w:rsidR="00AA333F" w:rsidRPr="00AA333F" w:rsidRDefault="00AA333F" w:rsidP="00AA3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разработка индивидуальных заданий для </w:t>
      </w:r>
      <w:r w:rsidR="003642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</w:t>
      </w: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опроса на уроках;</w:t>
      </w:r>
    </w:p>
    <w:p w:rsidR="00AA333F" w:rsidRPr="00AA333F" w:rsidRDefault="00AA333F" w:rsidP="00AA3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индивидуальных карточек с проблемными заданиями;</w:t>
      </w:r>
    </w:p>
    <w:p w:rsidR="00AA333F" w:rsidRPr="00AA333F" w:rsidRDefault="00AA333F" w:rsidP="00AA3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наглядного материала, документов, материалов СМИ по изучаемой теме.</w:t>
      </w:r>
    </w:p>
    <w:p w:rsidR="00AA333F" w:rsidRPr="00AA333F" w:rsidRDefault="00AA333F" w:rsidP="00AA3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Обобщение накопленного опыта (20</w:t>
      </w:r>
      <w:r w:rsidR="00364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64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год)</w:t>
      </w:r>
    </w:p>
    <w:p w:rsidR="00AA333F" w:rsidRPr="00AA333F" w:rsidRDefault="00AA333F" w:rsidP="00AA3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продолжение сбора материала по теме;</w:t>
      </w:r>
    </w:p>
    <w:p w:rsidR="00AA333F" w:rsidRPr="00AA333F" w:rsidRDefault="00AA333F" w:rsidP="00AA3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творческого отчета.</w:t>
      </w:r>
    </w:p>
    <w:p w:rsidR="00364243" w:rsidRDefault="00AA333F" w:rsidP="00AA3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333F" w:rsidRPr="00AA333F" w:rsidRDefault="00AA333F" w:rsidP="00AA33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AA333F" w:rsidRPr="00AA333F" w:rsidRDefault="00AA333F" w:rsidP="00AA33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Агеева И.Д. Занимательная информатика на уроках и праздниках. - М.: ТЦ СФЕРА, 2010. - 220 </w:t>
      </w:r>
      <w:proofErr w:type="gramStart"/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33F" w:rsidRPr="00AA333F" w:rsidRDefault="00AA333F" w:rsidP="00AA33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Босова</w:t>
      </w:r>
      <w:proofErr w:type="spellEnd"/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Л., </w:t>
      </w:r>
      <w:proofErr w:type="spellStart"/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Босова</w:t>
      </w:r>
      <w:proofErr w:type="spellEnd"/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Ю., </w:t>
      </w:r>
      <w:proofErr w:type="gramStart"/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Коломенская</w:t>
      </w:r>
      <w:proofErr w:type="gramEnd"/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Г. Занимательные задачи по информатике. - М.: Бином. Лаборатория знаний, 2007. - 119 </w:t>
      </w:r>
      <w:proofErr w:type="gramStart"/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BB2" w:rsidRPr="00AA333F" w:rsidRDefault="00AA333F" w:rsidP="00AA33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Черноскутова</w:t>
      </w:r>
      <w:proofErr w:type="spellEnd"/>
      <w:r w:rsidRPr="00AA3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Игры на уроках информатики. - СПб: Питер, 2009. - 190 с</w:t>
      </w:r>
    </w:p>
    <w:sectPr w:rsidR="00D94BB2" w:rsidRPr="00AA333F" w:rsidSect="00D9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73E40"/>
    <w:multiLevelType w:val="multilevel"/>
    <w:tmpl w:val="CB84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33F"/>
    <w:rsid w:val="00364243"/>
    <w:rsid w:val="00AA333F"/>
    <w:rsid w:val="00B87562"/>
    <w:rsid w:val="00D9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33F"/>
    <w:rPr>
      <w:b/>
      <w:bCs/>
    </w:rPr>
  </w:style>
  <w:style w:type="character" w:styleId="a5">
    <w:name w:val="Hyperlink"/>
    <w:basedOn w:val="a0"/>
    <w:uiPriority w:val="99"/>
    <w:semiHidden/>
    <w:unhideWhenUsed/>
    <w:rsid w:val="00AA33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dlenk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1-btbl6aqcj8hc.xn--p1ai/" TargetMode="External"/><Relationship Id="rId5" Type="http://schemas.openxmlformats.org/officeDocument/2006/relationships/hyperlink" Target="http://www.proshkol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Карцова</cp:lastModifiedBy>
  <cp:revision>2</cp:revision>
  <dcterms:created xsi:type="dcterms:W3CDTF">2020-03-06T12:23:00Z</dcterms:created>
  <dcterms:modified xsi:type="dcterms:W3CDTF">2020-11-17T19:08:00Z</dcterms:modified>
</cp:coreProperties>
</file>